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730"/>
        <w:gridCol w:w="6848"/>
      </w:tblGrid>
      <w:tr w:rsidR="005D0A74" w:rsidRPr="00CE3C39" w:rsidTr="00E133CC">
        <w:tc>
          <w:tcPr>
            <w:tcW w:w="1730" w:type="dxa"/>
          </w:tcPr>
          <w:p w:rsidR="005D0A74" w:rsidRPr="00CE3C39" w:rsidRDefault="00C02C2E" w:rsidP="00C02C2E">
            <w:pPr>
              <w:rPr>
                <w:rFonts w:ascii="Candara" w:hAnsi="Candara"/>
                <w:b/>
                <w:sz w:val="24"/>
                <w:szCs w:val="24"/>
                <w:lang w:val="pt-BR"/>
              </w:rPr>
            </w:pPr>
            <w:r w:rsidRPr="00CE3C39">
              <w:rPr>
                <w:rFonts w:ascii="Candara" w:hAnsi="Candara"/>
                <w:b/>
                <w:sz w:val="24"/>
                <w:szCs w:val="24"/>
                <w:lang w:val="pt-BR"/>
              </w:rPr>
              <w:t>Cidade</w:t>
            </w:r>
            <w:r w:rsidR="00195049" w:rsidRPr="00CE3C39">
              <w:rPr>
                <w:rFonts w:ascii="Candara" w:hAnsi="Candara"/>
                <w:b/>
                <w:sz w:val="24"/>
                <w:szCs w:val="24"/>
                <w:lang w:val="pt-BR"/>
              </w:rPr>
              <w:t>,</w:t>
            </w:r>
            <w:r w:rsidR="005D0A74" w:rsidRPr="00CE3C39">
              <w:rPr>
                <w:rFonts w:ascii="Candara" w:hAnsi="Candara"/>
                <w:b/>
                <w:sz w:val="24"/>
                <w:szCs w:val="24"/>
                <w:lang w:val="pt-BR"/>
              </w:rPr>
              <w:t xml:space="preserve"> </w:t>
            </w:r>
            <w:r w:rsidRPr="00CE3C39">
              <w:rPr>
                <w:rFonts w:ascii="Candara" w:hAnsi="Candara"/>
                <w:b/>
                <w:sz w:val="24"/>
                <w:szCs w:val="24"/>
                <w:lang w:val="pt-BR"/>
              </w:rPr>
              <w:t>país</w:t>
            </w:r>
          </w:p>
        </w:tc>
        <w:tc>
          <w:tcPr>
            <w:tcW w:w="6848" w:type="dxa"/>
          </w:tcPr>
          <w:p w:rsidR="005D0A74" w:rsidRPr="00CE3C39" w:rsidRDefault="005D0A74" w:rsidP="005D0A74">
            <w:pPr>
              <w:rPr>
                <w:rFonts w:ascii="Candara" w:hAnsi="Candara"/>
                <w:sz w:val="24"/>
                <w:szCs w:val="24"/>
                <w:lang w:val="pt-BR"/>
              </w:rPr>
            </w:pPr>
          </w:p>
          <w:p w:rsidR="005D0A74" w:rsidRPr="00CE3C39" w:rsidRDefault="005D0A74" w:rsidP="005D0A74">
            <w:pPr>
              <w:rPr>
                <w:rFonts w:ascii="Candara" w:hAnsi="Candara"/>
                <w:sz w:val="24"/>
                <w:szCs w:val="24"/>
                <w:lang w:val="pt-BR"/>
              </w:rPr>
            </w:pPr>
          </w:p>
        </w:tc>
      </w:tr>
      <w:tr w:rsidR="005D0A74" w:rsidRPr="00CE3C39" w:rsidTr="00E133CC">
        <w:tc>
          <w:tcPr>
            <w:tcW w:w="1730" w:type="dxa"/>
          </w:tcPr>
          <w:p w:rsidR="005D0A74" w:rsidRPr="00CE3C39" w:rsidRDefault="00F7050D" w:rsidP="00C02C2E">
            <w:pPr>
              <w:rPr>
                <w:rFonts w:ascii="Candara" w:hAnsi="Candara"/>
                <w:b/>
                <w:sz w:val="24"/>
                <w:szCs w:val="24"/>
                <w:lang w:val="pt-BR"/>
              </w:rPr>
            </w:pPr>
            <w:r w:rsidRPr="00CE3C39">
              <w:rPr>
                <w:rFonts w:ascii="Candara" w:hAnsi="Candara"/>
                <w:b/>
                <w:sz w:val="24"/>
                <w:szCs w:val="24"/>
                <w:lang w:val="pt-BR"/>
              </w:rPr>
              <w:t>D</w:t>
            </w:r>
            <w:r w:rsidR="00C02C2E" w:rsidRPr="00CE3C39">
              <w:rPr>
                <w:rFonts w:ascii="Candara" w:hAnsi="Candara"/>
                <w:b/>
                <w:sz w:val="24"/>
                <w:szCs w:val="24"/>
                <w:lang w:val="pt-BR"/>
              </w:rPr>
              <w:t>ia</w:t>
            </w:r>
            <w:r w:rsidR="005D0A74" w:rsidRPr="00CE3C39">
              <w:rPr>
                <w:rFonts w:ascii="Candara" w:hAnsi="Candara"/>
                <w:b/>
                <w:sz w:val="24"/>
                <w:szCs w:val="24"/>
                <w:lang w:val="pt-BR"/>
              </w:rPr>
              <w:t xml:space="preserve">, </w:t>
            </w:r>
            <w:r w:rsidR="00B84271" w:rsidRPr="00CE3C39">
              <w:rPr>
                <w:rFonts w:ascii="Candara" w:hAnsi="Candara"/>
                <w:b/>
                <w:sz w:val="24"/>
                <w:szCs w:val="24"/>
                <w:lang w:val="pt-BR"/>
              </w:rPr>
              <w:t>mês</w:t>
            </w:r>
            <w:r w:rsidR="005D0A74" w:rsidRPr="00CE3C39">
              <w:rPr>
                <w:rFonts w:ascii="Candara" w:hAnsi="Candara"/>
                <w:b/>
                <w:sz w:val="24"/>
                <w:szCs w:val="24"/>
                <w:lang w:val="pt-BR"/>
              </w:rPr>
              <w:t xml:space="preserve">, </w:t>
            </w:r>
            <w:r w:rsidR="00C02C2E" w:rsidRPr="00CE3C39">
              <w:rPr>
                <w:rFonts w:ascii="Candara" w:hAnsi="Candara"/>
                <w:b/>
                <w:sz w:val="24"/>
                <w:szCs w:val="24"/>
                <w:lang w:val="pt-BR"/>
              </w:rPr>
              <w:t>ano</w:t>
            </w:r>
          </w:p>
        </w:tc>
        <w:tc>
          <w:tcPr>
            <w:tcW w:w="6848" w:type="dxa"/>
          </w:tcPr>
          <w:p w:rsidR="005D0A74" w:rsidRPr="00CE3C39" w:rsidRDefault="005D0A74" w:rsidP="005D0A74">
            <w:pPr>
              <w:rPr>
                <w:rFonts w:ascii="Candara" w:hAnsi="Candara"/>
                <w:sz w:val="24"/>
                <w:szCs w:val="24"/>
                <w:lang w:val="pt-BR"/>
              </w:rPr>
            </w:pPr>
          </w:p>
          <w:p w:rsidR="005D0A74" w:rsidRPr="00CE3C39" w:rsidRDefault="005D0A74" w:rsidP="005D0A74">
            <w:pPr>
              <w:rPr>
                <w:rFonts w:ascii="Candara" w:hAnsi="Candara"/>
                <w:sz w:val="24"/>
                <w:szCs w:val="24"/>
                <w:lang w:val="pt-BR"/>
              </w:rPr>
            </w:pPr>
          </w:p>
        </w:tc>
      </w:tr>
    </w:tbl>
    <w:p w:rsidR="00195049" w:rsidRPr="00CE3C39" w:rsidRDefault="00195049" w:rsidP="005D0A74">
      <w:pPr>
        <w:rPr>
          <w:rFonts w:ascii="Candara" w:hAnsi="Candara"/>
          <w:sz w:val="24"/>
          <w:szCs w:val="24"/>
          <w:lang w:val="pt-BR"/>
        </w:rPr>
      </w:pPr>
    </w:p>
    <w:p w:rsidR="005D0A74" w:rsidRPr="00CE3C39" w:rsidRDefault="00C02C2E" w:rsidP="00D16208">
      <w:pPr>
        <w:spacing w:after="0"/>
        <w:rPr>
          <w:rFonts w:ascii="Candara" w:hAnsi="Candara"/>
          <w:sz w:val="24"/>
          <w:szCs w:val="24"/>
          <w:lang w:val="pt-BR"/>
        </w:rPr>
      </w:pPr>
      <w:r w:rsidRPr="00CE3C39">
        <w:rPr>
          <w:rFonts w:ascii="Candara" w:hAnsi="Candara"/>
          <w:sz w:val="24"/>
          <w:szCs w:val="24"/>
          <w:lang w:val="pt-BR"/>
        </w:rPr>
        <w:t>Senhore</w:t>
      </w:r>
      <w:r w:rsidR="001A1B1C" w:rsidRPr="00CE3C39">
        <w:rPr>
          <w:rFonts w:ascii="Candara" w:hAnsi="Candara"/>
          <w:sz w:val="24"/>
          <w:szCs w:val="24"/>
          <w:lang w:val="pt-BR"/>
        </w:rPr>
        <w:t>s</w:t>
      </w:r>
    </w:p>
    <w:p w:rsidR="005D0A74" w:rsidRPr="00CE3C39" w:rsidRDefault="005D0A74" w:rsidP="00D16208">
      <w:pPr>
        <w:spacing w:after="0"/>
        <w:rPr>
          <w:rFonts w:ascii="Candara" w:hAnsi="Candara"/>
          <w:b/>
          <w:sz w:val="24"/>
          <w:szCs w:val="24"/>
          <w:lang w:val="pt-BR"/>
        </w:rPr>
      </w:pPr>
      <w:r w:rsidRPr="00CE3C39">
        <w:rPr>
          <w:rFonts w:ascii="Candara" w:hAnsi="Candara"/>
          <w:b/>
          <w:sz w:val="24"/>
          <w:szCs w:val="24"/>
          <w:lang w:val="pt-BR"/>
        </w:rPr>
        <w:t>Universidad Mariana</w:t>
      </w:r>
      <w:bookmarkStart w:id="0" w:name="_GoBack"/>
      <w:bookmarkEnd w:id="0"/>
    </w:p>
    <w:p w:rsidR="005D0A74" w:rsidRPr="00CE3C39" w:rsidRDefault="005D0A74" w:rsidP="00D16208">
      <w:pPr>
        <w:spacing w:after="0"/>
        <w:rPr>
          <w:rFonts w:ascii="Candara" w:hAnsi="Candara"/>
          <w:sz w:val="24"/>
          <w:szCs w:val="24"/>
          <w:lang w:val="pt-BR"/>
        </w:rPr>
      </w:pPr>
      <w:r w:rsidRPr="00CE3C39">
        <w:rPr>
          <w:rFonts w:ascii="Candara" w:hAnsi="Candara"/>
          <w:sz w:val="24"/>
          <w:szCs w:val="24"/>
          <w:lang w:val="pt-BR"/>
        </w:rPr>
        <w:t xml:space="preserve">San Juan de Pasto, Nariño, </w:t>
      </w:r>
      <w:r w:rsidR="00B84271" w:rsidRPr="00CE3C39">
        <w:rPr>
          <w:rFonts w:ascii="Candara" w:hAnsi="Candara"/>
          <w:sz w:val="24"/>
          <w:szCs w:val="24"/>
          <w:lang w:val="pt-BR"/>
        </w:rPr>
        <w:t>Colômbia</w:t>
      </w:r>
    </w:p>
    <w:p w:rsidR="005D0A74" w:rsidRPr="00CE3C39" w:rsidRDefault="005D0A74" w:rsidP="005D0A74">
      <w:pPr>
        <w:spacing w:after="0"/>
        <w:rPr>
          <w:rFonts w:ascii="Candara" w:hAnsi="Candara"/>
          <w:sz w:val="24"/>
          <w:szCs w:val="24"/>
          <w:lang w:val="pt-BR"/>
        </w:rPr>
      </w:pPr>
    </w:p>
    <w:p w:rsidR="005D0A74" w:rsidRPr="00CE3C39" w:rsidRDefault="00C02C2E" w:rsidP="005D0A74">
      <w:pPr>
        <w:spacing w:after="0"/>
        <w:rPr>
          <w:rFonts w:ascii="Candara" w:hAnsi="Candara"/>
          <w:sz w:val="24"/>
          <w:szCs w:val="24"/>
          <w:lang w:val="pt-BR"/>
        </w:rPr>
      </w:pPr>
      <w:r w:rsidRPr="00CE3C39">
        <w:rPr>
          <w:rFonts w:ascii="Candara" w:hAnsi="Candara"/>
          <w:sz w:val="24"/>
          <w:szCs w:val="24"/>
          <w:lang w:val="pt-BR"/>
        </w:rPr>
        <w:t>Assunto: Licença de Uso Parcial</w:t>
      </w:r>
      <w:r w:rsidR="007D7E59" w:rsidRPr="00CE3C39">
        <w:rPr>
          <w:rStyle w:val="Refdenotaalpie"/>
          <w:rFonts w:ascii="Candara" w:hAnsi="Candara"/>
          <w:b/>
          <w:sz w:val="24"/>
          <w:szCs w:val="24"/>
          <w:lang w:val="pt-BR"/>
        </w:rPr>
        <w:footnoteReference w:id="1"/>
      </w:r>
    </w:p>
    <w:p w:rsidR="005D0A74" w:rsidRPr="00CE3C39" w:rsidRDefault="005D0A74" w:rsidP="005D0A74">
      <w:pPr>
        <w:spacing w:after="0"/>
        <w:rPr>
          <w:rFonts w:ascii="Candara" w:hAnsi="Candara"/>
          <w:sz w:val="24"/>
          <w:szCs w:val="24"/>
          <w:lang w:val="pt-BR"/>
        </w:rPr>
      </w:pPr>
    </w:p>
    <w:p w:rsidR="005D0A74" w:rsidRPr="00CE3C39" w:rsidRDefault="008F67B4" w:rsidP="00852DB8">
      <w:pPr>
        <w:spacing w:after="0" w:line="276" w:lineRule="auto"/>
        <w:jc w:val="both"/>
        <w:rPr>
          <w:rFonts w:ascii="Candara" w:hAnsi="Candara"/>
          <w:sz w:val="24"/>
          <w:szCs w:val="24"/>
          <w:lang w:val="pt-BR"/>
        </w:rPr>
      </w:pPr>
      <w:r w:rsidRPr="00CE3C39">
        <w:rPr>
          <w:rFonts w:ascii="Candara" w:hAnsi="Candara"/>
          <w:sz w:val="24"/>
          <w:szCs w:val="24"/>
          <w:lang w:val="pt-BR"/>
        </w:rPr>
        <w:t>Na qualidade de autor do manuscrito (artigo, proposta de livro ou nota informativa) intitulado</w:t>
      </w:r>
      <w:r w:rsidR="00615EEE" w:rsidRPr="00CE3C39">
        <w:rPr>
          <w:rFonts w:ascii="Candara" w:hAnsi="Candara"/>
          <w:sz w:val="24"/>
          <w:szCs w:val="24"/>
          <w:lang w:val="pt-BR"/>
        </w:rPr>
        <w:t>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578"/>
      </w:tblGrid>
      <w:tr w:rsidR="005D0A74" w:rsidRPr="00CE3C39" w:rsidTr="008F67B4">
        <w:tc>
          <w:tcPr>
            <w:tcW w:w="8578" w:type="dxa"/>
          </w:tcPr>
          <w:p w:rsidR="005D0A74" w:rsidRPr="00CE3C39" w:rsidRDefault="005D0A74" w:rsidP="005D0A74">
            <w:pPr>
              <w:rPr>
                <w:rFonts w:ascii="Candara" w:hAnsi="Candara"/>
                <w:sz w:val="24"/>
                <w:szCs w:val="24"/>
                <w:lang w:val="pt-BR"/>
              </w:rPr>
            </w:pPr>
          </w:p>
          <w:p w:rsidR="005D0A74" w:rsidRPr="00CE3C39" w:rsidRDefault="005D0A74" w:rsidP="005D0A74">
            <w:pPr>
              <w:rPr>
                <w:rFonts w:ascii="Candara" w:hAnsi="Candara"/>
                <w:sz w:val="24"/>
                <w:szCs w:val="24"/>
                <w:lang w:val="pt-BR"/>
              </w:rPr>
            </w:pPr>
          </w:p>
          <w:p w:rsidR="000039E2" w:rsidRPr="00CE3C39" w:rsidRDefault="000039E2" w:rsidP="005D0A74">
            <w:pPr>
              <w:rPr>
                <w:rFonts w:ascii="Candara" w:hAnsi="Candara"/>
                <w:sz w:val="24"/>
                <w:szCs w:val="24"/>
                <w:lang w:val="pt-BR"/>
              </w:rPr>
            </w:pPr>
          </w:p>
        </w:tc>
      </w:tr>
    </w:tbl>
    <w:p w:rsidR="005D0A74" w:rsidRPr="00CE3C39" w:rsidRDefault="005D0A74" w:rsidP="005D0A74">
      <w:pPr>
        <w:spacing w:after="0"/>
        <w:rPr>
          <w:rFonts w:ascii="Candara" w:hAnsi="Candara"/>
          <w:sz w:val="24"/>
          <w:szCs w:val="24"/>
          <w:lang w:val="pt-BR"/>
        </w:rPr>
      </w:pPr>
    </w:p>
    <w:p w:rsidR="00E30C81" w:rsidRPr="00CE3C39" w:rsidRDefault="0066329D" w:rsidP="0066329D">
      <w:pPr>
        <w:spacing w:after="0"/>
        <w:jc w:val="both"/>
        <w:rPr>
          <w:rFonts w:ascii="Candara" w:hAnsi="Candara"/>
          <w:sz w:val="24"/>
          <w:szCs w:val="24"/>
          <w:lang w:val="pt-BR"/>
        </w:rPr>
      </w:pPr>
      <w:r w:rsidRPr="00CE3C39">
        <w:rPr>
          <w:rFonts w:ascii="Candara" w:hAnsi="Candara"/>
          <w:sz w:val="24"/>
          <w:szCs w:val="24"/>
          <w:lang w:val="pt-BR"/>
        </w:rPr>
        <w:t xml:space="preserve">E, por meio deste documento, autorizo a </w:t>
      </w:r>
      <w:r w:rsidRPr="00CE3C39">
        <w:rPr>
          <w:rFonts w:ascii="Candara" w:hAnsi="Candara"/>
          <w:i/>
          <w:sz w:val="24"/>
          <w:szCs w:val="24"/>
          <w:lang w:val="pt-BR"/>
        </w:rPr>
        <w:t>Universidad Mariana</w:t>
      </w:r>
      <w:r w:rsidRPr="00CE3C39">
        <w:rPr>
          <w:rFonts w:ascii="Candara" w:hAnsi="Candara"/>
          <w:sz w:val="24"/>
          <w:szCs w:val="24"/>
          <w:lang w:val="pt-BR"/>
        </w:rPr>
        <w:t xml:space="preserve">, especificamente a </w:t>
      </w:r>
      <w:r w:rsidRPr="00CE3C39">
        <w:rPr>
          <w:rFonts w:ascii="Candara" w:hAnsi="Candara"/>
          <w:i/>
          <w:sz w:val="24"/>
          <w:szCs w:val="24"/>
          <w:lang w:val="pt-BR"/>
        </w:rPr>
        <w:t>Editorial UNIMAR</w:t>
      </w:r>
      <w:r w:rsidRPr="00CE3C39">
        <w:rPr>
          <w:rFonts w:ascii="Candara" w:hAnsi="Candara"/>
          <w:sz w:val="24"/>
          <w:szCs w:val="24"/>
          <w:lang w:val="pt-BR"/>
        </w:rPr>
        <w:t>, a exercer sobre minha obra as seguintes atribuições, poderes de uso temporário e parcial, visando difundir, facilitar, promover e desconstruir o conhecimento como produto de os processos de pesquisa, revisão e reflexão:</w:t>
      </w:r>
    </w:p>
    <w:p w:rsidR="0066329D" w:rsidRPr="00CE3C39" w:rsidRDefault="0066329D" w:rsidP="0066329D">
      <w:pPr>
        <w:spacing w:after="0"/>
        <w:jc w:val="both"/>
        <w:rPr>
          <w:rFonts w:ascii="Candara" w:hAnsi="Candara"/>
          <w:sz w:val="24"/>
          <w:szCs w:val="24"/>
          <w:lang w:val="pt-BR"/>
        </w:rPr>
      </w:pPr>
    </w:p>
    <w:p w:rsidR="00D36203" w:rsidRPr="00CE3C39" w:rsidRDefault="00513280" w:rsidP="00513280">
      <w:pPr>
        <w:pStyle w:val="Prrafodelista"/>
        <w:numPr>
          <w:ilvl w:val="0"/>
          <w:numId w:val="1"/>
        </w:numPr>
        <w:spacing w:after="0"/>
        <w:jc w:val="both"/>
        <w:rPr>
          <w:rFonts w:ascii="Candara" w:hAnsi="Candara"/>
          <w:sz w:val="24"/>
          <w:szCs w:val="24"/>
          <w:lang w:val="pt-BR"/>
        </w:rPr>
      </w:pPr>
      <w:r w:rsidRPr="00CE3C39">
        <w:rPr>
          <w:rFonts w:ascii="Candara" w:hAnsi="Candara"/>
          <w:sz w:val="24"/>
          <w:szCs w:val="24"/>
          <w:lang w:val="pt-BR"/>
        </w:rPr>
        <w:t>Reprodução, sua transferência para sistemas digitais e sua disponibilização na Internet</w:t>
      </w:r>
      <w:r w:rsidR="00D36203" w:rsidRPr="00CE3C39">
        <w:rPr>
          <w:rFonts w:ascii="Candara" w:hAnsi="Candara"/>
          <w:sz w:val="24"/>
          <w:szCs w:val="24"/>
          <w:lang w:val="pt-BR"/>
        </w:rPr>
        <w:t>.</w:t>
      </w:r>
    </w:p>
    <w:p w:rsidR="00D36203" w:rsidRPr="00CE3C39" w:rsidRDefault="00513280" w:rsidP="00513280">
      <w:pPr>
        <w:pStyle w:val="Prrafodelista"/>
        <w:numPr>
          <w:ilvl w:val="0"/>
          <w:numId w:val="1"/>
        </w:numPr>
        <w:spacing w:after="0"/>
        <w:jc w:val="both"/>
        <w:rPr>
          <w:rFonts w:ascii="Candara" w:hAnsi="Candara"/>
          <w:sz w:val="24"/>
          <w:szCs w:val="24"/>
          <w:lang w:val="pt-BR"/>
        </w:rPr>
      </w:pPr>
      <w:r w:rsidRPr="00CE3C39">
        <w:rPr>
          <w:rFonts w:ascii="Candara" w:hAnsi="Candara"/>
          <w:sz w:val="24"/>
          <w:szCs w:val="24"/>
          <w:lang w:val="pt-BR"/>
        </w:rPr>
        <w:t>Sua vinculação a qualquer outro tipo de suporte disponibilizado ao Editorial, servindo de base para outro trabalho derivado em formato impresso ou digital</w:t>
      </w:r>
      <w:r w:rsidR="00D36203" w:rsidRPr="00CE3C39">
        <w:rPr>
          <w:rFonts w:ascii="Candara" w:hAnsi="Candara"/>
          <w:sz w:val="24"/>
          <w:szCs w:val="24"/>
          <w:lang w:val="pt-BR"/>
        </w:rPr>
        <w:t>.</w:t>
      </w:r>
    </w:p>
    <w:p w:rsidR="00986D07" w:rsidRPr="00CE3C39" w:rsidRDefault="00513280" w:rsidP="00513280">
      <w:pPr>
        <w:pStyle w:val="Prrafodelista"/>
        <w:numPr>
          <w:ilvl w:val="0"/>
          <w:numId w:val="1"/>
        </w:numPr>
        <w:spacing w:after="0"/>
        <w:jc w:val="both"/>
        <w:rPr>
          <w:rFonts w:ascii="Candara" w:hAnsi="Candara"/>
          <w:sz w:val="24"/>
          <w:szCs w:val="24"/>
          <w:lang w:val="pt-BR"/>
        </w:rPr>
      </w:pPr>
      <w:r w:rsidRPr="00CE3C39">
        <w:rPr>
          <w:rFonts w:ascii="Candara" w:hAnsi="Candara"/>
          <w:sz w:val="24"/>
          <w:szCs w:val="24"/>
          <w:lang w:val="pt-BR"/>
        </w:rPr>
        <w:t>A comunicação pública e sua divulgação pelos meios de comunicação estabelecidos pelo Editorial</w:t>
      </w:r>
      <w:r w:rsidR="00986D07" w:rsidRPr="00CE3C39">
        <w:rPr>
          <w:rFonts w:ascii="Candara" w:hAnsi="Candara"/>
          <w:sz w:val="24"/>
          <w:szCs w:val="24"/>
          <w:lang w:val="pt-BR"/>
        </w:rPr>
        <w:t>.</w:t>
      </w:r>
    </w:p>
    <w:p w:rsidR="00986D07" w:rsidRPr="00CE3C39" w:rsidRDefault="00513280" w:rsidP="00513280">
      <w:pPr>
        <w:pStyle w:val="Prrafodelista"/>
        <w:numPr>
          <w:ilvl w:val="0"/>
          <w:numId w:val="1"/>
        </w:numPr>
        <w:spacing w:after="0"/>
        <w:jc w:val="both"/>
        <w:rPr>
          <w:rFonts w:ascii="Candara" w:hAnsi="Candara"/>
          <w:sz w:val="24"/>
          <w:szCs w:val="24"/>
          <w:lang w:val="pt-BR"/>
        </w:rPr>
      </w:pPr>
      <w:r w:rsidRPr="00CE3C39">
        <w:rPr>
          <w:rFonts w:ascii="Candara" w:hAnsi="Candara"/>
          <w:sz w:val="24"/>
          <w:szCs w:val="24"/>
          <w:lang w:val="pt-BR"/>
        </w:rPr>
        <w:t>Sua tradução para inglês, português e francês (ou outro), a ser publicada em formato impresso ou digital</w:t>
      </w:r>
      <w:r w:rsidR="00986D07" w:rsidRPr="00CE3C39">
        <w:rPr>
          <w:rFonts w:ascii="Candara" w:hAnsi="Candara"/>
          <w:sz w:val="24"/>
          <w:szCs w:val="24"/>
          <w:lang w:val="pt-BR"/>
        </w:rPr>
        <w:t xml:space="preserve">. </w:t>
      </w:r>
    </w:p>
    <w:p w:rsidR="00986D07" w:rsidRPr="00CE3C39" w:rsidRDefault="00513280" w:rsidP="00513280">
      <w:pPr>
        <w:pStyle w:val="Prrafodelista"/>
        <w:numPr>
          <w:ilvl w:val="0"/>
          <w:numId w:val="1"/>
        </w:numPr>
        <w:spacing w:after="0"/>
        <w:jc w:val="both"/>
        <w:rPr>
          <w:rFonts w:ascii="Candara" w:hAnsi="Candara"/>
          <w:sz w:val="24"/>
          <w:szCs w:val="24"/>
          <w:lang w:val="pt-BR"/>
        </w:rPr>
      </w:pPr>
      <w:r w:rsidRPr="00CE3C39">
        <w:rPr>
          <w:rFonts w:ascii="Candara" w:hAnsi="Candara"/>
          <w:sz w:val="24"/>
          <w:szCs w:val="24"/>
          <w:lang w:val="pt-BR"/>
        </w:rPr>
        <w:t>Sua inclusão em várias bases de dados, ou em portais da web, para permitir a visibilidade e o impacto tanto do manuscrito quanto da revista ou livro</w:t>
      </w:r>
      <w:r w:rsidR="006B50F9" w:rsidRPr="00CE3C39">
        <w:rPr>
          <w:rFonts w:ascii="Candara" w:hAnsi="Candara"/>
          <w:sz w:val="24"/>
          <w:szCs w:val="24"/>
          <w:lang w:val="pt-BR"/>
        </w:rPr>
        <w:t>.</w:t>
      </w:r>
    </w:p>
    <w:p w:rsidR="006B50F9" w:rsidRPr="00CE3C39" w:rsidRDefault="006B50F9" w:rsidP="006B50F9">
      <w:pPr>
        <w:pStyle w:val="Prrafodelista"/>
        <w:spacing w:after="0"/>
        <w:jc w:val="both"/>
        <w:rPr>
          <w:rFonts w:ascii="Candara" w:hAnsi="Candara"/>
          <w:sz w:val="24"/>
          <w:szCs w:val="24"/>
          <w:lang w:val="pt-BR"/>
        </w:rPr>
      </w:pPr>
    </w:p>
    <w:p w:rsidR="002959A2" w:rsidRPr="00CE3C39" w:rsidRDefault="00513280" w:rsidP="006B50F9">
      <w:pPr>
        <w:spacing w:after="0"/>
        <w:jc w:val="both"/>
        <w:rPr>
          <w:rFonts w:ascii="Candara" w:hAnsi="Candara"/>
          <w:sz w:val="24"/>
          <w:szCs w:val="24"/>
          <w:lang w:val="pt-BR"/>
        </w:rPr>
      </w:pPr>
      <w:r w:rsidRPr="00CE3C39">
        <w:rPr>
          <w:rFonts w:ascii="Candara" w:hAnsi="Candara"/>
          <w:sz w:val="24"/>
          <w:szCs w:val="24"/>
          <w:lang w:val="pt-BR"/>
        </w:rPr>
        <w:t xml:space="preserve">Em relação às disposições acima, esta licença de uso parcial é concedida gratuitamente pelo tempo máximo reconhecido na Colômbia, onde meu trabalho será explorado </w:t>
      </w:r>
      <w:r w:rsidRPr="00CE3C39">
        <w:rPr>
          <w:rFonts w:ascii="Candara" w:hAnsi="Candara"/>
          <w:sz w:val="24"/>
          <w:szCs w:val="24"/>
          <w:lang w:val="pt-BR"/>
        </w:rPr>
        <w:lastRenderedPageBreak/>
        <w:t xml:space="preserve">única e exclusivamente pela </w:t>
      </w:r>
      <w:r w:rsidRPr="00CE3C39">
        <w:rPr>
          <w:rFonts w:ascii="Candara" w:hAnsi="Candara"/>
          <w:i/>
          <w:sz w:val="24"/>
          <w:szCs w:val="24"/>
          <w:lang w:val="pt-BR"/>
        </w:rPr>
        <w:t>Universidad Mariana</w:t>
      </w:r>
      <w:r w:rsidRPr="00CE3C39">
        <w:rPr>
          <w:rFonts w:ascii="Candara" w:hAnsi="Candara"/>
          <w:sz w:val="24"/>
          <w:szCs w:val="24"/>
          <w:lang w:val="pt-BR"/>
        </w:rPr>
        <w:t xml:space="preserve"> e </w:t>
      </w:r>
      <w:r w:rsidRPr="00CE3C39">
        <w:rPr>
          <w:rFonts w:ascii="Candara" w:hAnsi="Candara"/>
          <w:i/>
          <w:sz w:val="24"/>
          <w:szCs w:val="24"/>
          <w:lang w:val="pt-BR"/>
        </w:rPr>
        <w:t>Editorial UNIMAR</w:t>
      </w:r>
      <w:r w:rsidRPr="00CE3C39">
        <w:rPr>
          <w:rFonts w:ascii="Candara" w:hAnsi="Candara"/>
          <w:sz w:val="24"/>
          <w:szCs w:val="24"/>
          <w:lang w:val="pt-BR"/>
        </w:rPr>
        <w:t>, ou com quem tenham acordos de divulgação, consulta, e reprodução, nas condições e finalidades aqui indicadas, respeitando em todos os casos e situações, os correspondentes direitos patrimoniais e morais</w:t>
      </w:r>
      <w:r w:rsidR="006620E7" w:rsidRPr="00CE3C39">
        <w:rPr>
          <w:rFonts w:ascii="Candara" w:hAnsi="Candara"/>
          <w:sz w:val="24"/>
          <w:szCs w:val="24"/>
          <w:lang w:val="pt-BR"/>
        </w:rPr>
        <w:t>.</w:t>
      </w:r>
    </w:p>
    <w:p w:rsidR="006620E7" w:rsidRPr="00CE3C39" w:rsidRDefault="006620E7" w:rsidP="006B50F9">
      <w:pPr>
        <w:spacing w:after="0"/>
        <w:jc w:val="both"/>
        <w:rPr>
          <w:rFonts w:ascii="Candara" w:hAnsi="Candara"/>
          <w:sz w:val="24"/>
          <w:szCs w:val="24"/>
          <w:lang w:val="pt-BR"/>
        </w:rPr>
      </w:pPr>
    </w:p>
    <w:p w:rsidR="006620E7" w:rsidRPr="00CE3C39" w:rsidRDefault="006620E7" w:rsidP="006620E7">
      <w:pPr>
        <w:spacing w:after="0"/>
        <w:jc w:val="both"/>
        <w:rPr>
          <w:rFonts w:ascii="Candara" w:hAnsi="Candara"/>
          <w:sz w:val="24"/>
          <w:szCs w:val="24"/>
          <w:lang w:val="pt-BR"/>
        </w:rPr>
      </w:pPr>
      <w:r w:rsidRPr="00CE3C39">
        <w:rPr>
          <w:rFonts w:ascii="Candara" w:hAnsi="Candara"/>
          <w:sz w:val="24"/>
          <w:szCs w:val="24"/>
          <w:lang w:val="pt-BR"/>
        </w:rPr>
        <w:t>Então, na minha qualidade de autor da obra, sem prejuízo dos usos concedidos por meio desta licença de uso parcial, os respectivos direitos serão preservados sem qualquer modificação ou restrição, pois o acordo legal vigente, em nenhum caso, implica a alienação dos direitos autorais e dos direitos conexos, dos quais sou credor.</w:t>
      </w:r>
    </w:p>
    <w:p w:rsidR="006620E7" w:rsidRPr="00CE3C39" w:rsidRDefault="006620E7" w:rsidP="006620E7">
      <w:pPr>
        <w:spacing w:after="0"/>
        <w:rPr>
          <w:rFonts w:ascii="Candara" w:hAnsi="Candara"/>
          <w:sz w:val="24"/>
          <w:szCs w:val="24"/>
          <w:lang w:val="pt-BR"/>
        </w:rPr>
      </w:pPr>
    </w:p>
    <w:p w:rsidR="003201AD" w:rsidRPr="00CE3C39" w:rsidRDefault="006620E7" w:rsidP="006620E7">
      <w:pPr>
        <w:spacing w:after="0"/>
        <w:rPr>
          <w:rFonts w:ascii="Candara" w:hAnsi="Candara"/>
          <w:sz w:val="24"/>
          <w:szCs w:val="24"/>
          <w:lang w:val="pt-BR"/>
        </w:rPr>
      </w:pPr>
      <w:r w:rsidRPr="00CE3C39">
        <w:rPr>
          <w:rFonts w:ascii="Candara" w:hAnsi="Candara"/>
          <w:sz w:val="24"/>
          <w:szCs w:val="24"/>
          <w:lang w:val="pt-BR"/>
        </w:rPr>
        <w:t>Sinceramente:</w:t>
      </w:r>
    </w:p>
    <w:p w:rsidR="006620E7" w:rsidRPr="00CE3C39" w:rsidRDefault="006620E7" w:rsidP="006620E7">
      <w:pPr>
        <w:spacing w:after="0"/>
        <w:rPr>
          <w:rFonts w:ascii="Candara" w:hAnsi="Candara"/>
          <w:sz w:val="24"/>
          <w:szCs w:val="24"/>
          <w:lang w:val="pt-BR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4394"/>
      </w:tblGrid>
      <w:tr w:rsidR="00195049" w:rsidRPr="00CE3C39" w:rsidTr="003201AD">
        <w:trPr>
          <w:trHeight w:val="354"/>
        </w:trPr>
        <w:tc>
          <w:tcPr>
            <w:tcW w:w="4111" w:type="dxa"/>
            <w:vAlign w:val="center"/>
          </w:tcPr>
          <w:p w:rsidR="00195049" w:rsidRPr="00CE3C39" w:rsidRDefault="00B84271" w:rsidP="00B84271">
            <w:pPr>
              <w:rPr>
                <w:rFonts w:ascii="Candara" w:hAnsi="Candara"/>
                <w:b/>
                <w:lang w:val="pt-BR"/>
              </w:rPr>
            </w:pPr>
            <w:r w:rsidRPr="00CE3C39">
              <w:rPr>
                <w:rFonts w:ascii="Candara" w:hAnsi="Candara"/>
                <w:b/>
                <w:lang w:val="pt-BR"/>
              </w:rPr>
              <w:t>Ass</w:t>
            </w:r>
            <w:r w:rsidR="003201AD" w:rsidRPr="00CE3C39">
              <w:rPr>
                <w:rFonts w:ascii="Candara" w:hAnsi="Candara"/>
                <w:b/>
                <w:lang w:val="pt-BR"/>
              </w:rPr>
              <w:t>i</w:t>
            </w:r>
            <w:r w:rsidRPr="00CE3C39">
              <w:rPr>
                <w:rFonts w:ascii="Candara" w:hAnsi="Candara"/>
                <w:b/>
                <w:lang w:val="pt-BR"/>
              </w:rPr>
              <w:t>natura</w:t>
            </w:r>
          </w:p>
        </w:tc>
        <w:tc>
          <w:tcPr>
            <w:tcW w:w="4394" w:type="dxa"/>
          </w:tcPr>
          <w:p w:rsidR="00195049" w:rsidRPr="00CE3C39" w:rsidRDefault="00195049" w:rsidP="00EE5075">
            <w:pPr>
              <w:rPr>
                <w:rFonts w:ascii="Candara" w:hAnsi="Candara"/>
                <w:lang w:val="pt-BR"/>
              </w:rPr>
            </w:pPr>
          </w:p>
          <w:p w:rsidR="00195049" w:rsidRPr="00CE3C39" w:rsidRDefault="00195049" w:rsidP="00EE5075">
            <w:pPr>
              <w:rPr>
                <w:rFonts w:ascii="Candara" w:hAnsi="Candara"/>
                <w:lang w:val="pt-BR"/>
              </w:rPr>
            </w:pPr>
          </w:p>
          <w:p w:rsidR="00195049" w:rsidRPr="00CE3C39" w:rsidRDefault="00195049" w:rsidP="00EE5075">
            <w:pPr>
              <w:rPr>
                <w:rFonts w:ascii="Candara" w:hAnsi="Candara"/>
                <w:lang w:val="pt-BR"/>
              </w:rPr>
            </w:pPr>
          </w:p>
          <w:p w:rsidR="00195049" w:rsidRPr="00CE3C39" w:rsidRDefault="00195049" w:rsidP="00EE5075">
            <w:pPr>
              <w:rPr>
                <w:rFonts w:ascii="Candara" w:hAnsi="Candara"/>
                <w:lang w:val="pt-BR"/>
              </w:rPr>
            </w:pPr>
          </w:p>
        </w:tc>
      </w:tr>
      <w:tr w:rsidR="00195049" w:rsidRPr="00CE3C39" w:rsidTr="003201AD">
        <w:trPr>
          <w:trHeight w:val="53"/>
        </w:trPr>
        <w:tc>
          <w:tcPr>
            <w:tcW w:w="4111" w:type="dxa"/>
            <w:vAlign w:val="center"/>
          </w:tcPr>
          <w:p w:rsidR="00195049" w:rsidRPr="00CE3C39" w:rsidRDefault="00B84271" w:rsidP="00B84271">
            <w:pPr>
              <w:rPr>
                <w:rFonts w:ascii="Candara" w:hAnsi="Candara"/>
                <w:b/>
                <w:lang w:val="pt-BR"/>
              </w:rPr>
            </w:pPr>
            <w:r w:rsidRPr="00CE3C39">
              <w:rPr>
                <w:rFonts w:ascii="Candara" w:hAnsi="Candara"/>
                <w:b/>
                <w:lang w:val="pt-BR"/>
              </w:rPr>
              <w:t>No</w:t>
            </w:r>
            <w:r w:rsidR="003201AD" w:rsidRPr="00CE3C39">
              <w:rPr>
                <w:rFonts w:ascii="Candara" w:hAnsi="Candara"/>
                <w:b/>
                <w:lang w:val="pt-BR"/>
              </w:rPr>
              <w:t>me</w:t>
            </w:r>
            <w:r w:rsidRPr="00CE3C39">
              <w:rPr>
                <w:rFonts w:ascii="Candara" w:hAnsi="Candara"/>
                <w:b/>
                <w:lang w:val="pt-BR"/>
              </w:rPr>
              <w:t xml:space="preserve"> completo</w:t>
            </w:r>
          </w:p>
        </w:tc>
        <w:tc>
          <w:tcPr>
            <w:tcW w:w="4394" w:type="dxa"/>
          </w:tcPr>
          <w:p w:rsidR="00195049" w:rsidRPr="00CE3C39" w:rsidRDefault="00195049" w:rsidP="00EE5075">
            <w:pPr>
              <w:rPr>
                <w:rFonts w:ascii="Candara" w:hAnsi="Candara"/>
                <w:lang w:val="pt-BR"/>
              </w:rPr>
            </w:pPr>
          </w:p>
          <w:p w:rsidR="00195049" w:rsidRPr="00CE3C39" w:rsidRDefault="00195049" w:rsidP="00EE5075">
            <w:pPr>
              <w:rPr>
                <w:rFonts w:ascii="Candara" w:hAnsi="Candara"/>
                <w:lang w:val="pt-BR"/>
              </w:rPr>
            </w:pPr>
          </w:p>
        </w:tc>
      </w:tr>
      <w:tr w:rsidR="00195049" w:rsidRPr="00CE3C39" w:rsidTr="003201AD">
        <w:tc>
          <w:tcPr>
            <w:tcW w:w="4111" w:type="dxa"/>
            <w:vAlign w:val="center"/>
          </w:tcPr>
          <w:p w:rsidR="00195049" w:rsidRPr="00CE3C39" w:rsidRDefault="00B84271" w:rsidP="00B84271">
            <w:pPr>
              <w:rPr>
                <w:rFonts w:ascii="Candara" w:hAnsi="Candara"/>
                <w:b/>
                <w:lang w:val="pt-BR"/>
              </w:rPr>
            </w:pPr>
            <w:r w:rsidRPr="00CE3C39">
              <w:rPr>
                <w:rFonts w:ascii="Candara" w:hAnsi="Candara"/>
                <w:b/>
                <w:lang w:val="pt-BR"/>
              </w:rPr>
              <w:t>Ti</w:t>
            </w:r>
            <w:r w:rsidR="003201AD" w:rsidRPr="00CE3C39">
              <w:rPr>
                <w:rFonts w:ascii="Candara" w:hAnsi="Candara"/>
                <w:b/>
                <w:lang w:val="pt-BR"/>
              </w:rPr>
              <w:t>p</w:t>
            </w:r>
            <w:r w:rsidRPr="00CE3C39">
              <w:rPr>
                <w:rFonts w:ascii="Candara" w:hAnsi="Candara"/>
                <w:b/>
                <w:lang w:val="pt-BR"/>
              </w:rPr>
              <w:t>o</w:t>
            </w:r>
            <w:r w:rsidR="00195049" w:rsidRPr="00CE3C39">
              <w:rPr>
                <w:rFonts w:ascii="Candara" w:hAnsi="Candara"/>
                <w:b/>
                <w:lang w:val="pt-BR"/>
              </w:rPr>
              <w:t xml:space="preserve"> </w:t>
            </w:r>
            <w:r w:rsidRPr="00CE3C39">
              <w:rPr>
                <w:rFonts w:ascii="Candara" w:hAnsi="Candara"/>
                <w:b/>
                <w:lang w:val="pt-BR"/>
              </w:rPr>
              <w:t>de</w:t>
            </w:r>
            <w:r w:rsidR="003201AD" w:rsidRPr="00CE3C39">
              <w:rPr>
                <w:rFonts w:ascii="Candara" w:hAnsi="Candara"/>
                <w:b/>
                <w:lang w:val="pt-BR"/>
              </w:rPr>
              <w:t xml:space="preserve"> </w:t>
            </w:r>
            <w:r w:rsidRPr="00CE3C39">
              <w:rPr>
                <w:rFonts w:ascii="Candara" w:hAnsi="Candara"/>
                <w:b/>
                <w:lang w:val="pt-BR"/>
              </w:rPr>
              <w:t xml:space="preserve">documento de identificação </w:t>
            </w:r>
          </w:p>
        </w:tc>
        <w:tc>
          <w:tcPr>
            <w:tcW w:w="4394" w:type="dxa"/>
          </w:tcPr>
          <w:p w:rsidR="00195049" w:rsidRPr="00CE3C39" w:rsidRDefault="00195049" w:rsidP="00EE5075">
            <w:pPr>
              <w:rPr>
                <w:rFonts w:ascii="Candara" w:hAnsi="Candara"/>
                <w:lang w:val="pt-BR"/>
              </w:rPr>
            </w:pPr>
          </w:p>
          <w:p w:rsidR="00195049" w:rsidRPr="00CE3C39" w:rsidRDefault="00195049" w:rsidP="00EE5075">
            <w:pPr>
              <w:rPr>
                <w:rFonts w:ascii="Candara" w:hAnsi="Candara"/>
                <w:lang w:val="pt-BR"/>
              </w:rPr>
            </w:pPr>
          </w:p>
        </w:tc>
      </w:tr>
      <w:tr w:rsidR="00195049" w:rsidRPr="00CE3C39" w:rsidTr="003201AD">
        <w:tc>
          <w:tcPr>
            <w:tcW w:w="4111" w:type="dxa"/>
            <w:vAlign w:val="center"/>
          </w:tcPr>
          <w:p w:rsidR="001179A4" w:rsidRPr="00CE3C39" w:rsidRDefault="001179A4" w:rsidP="00EE5075">
            <w:pPr>
              <w:rPr>
                <w:rFonts w:ascii="Candara" w:hAnsi="Candara"/>
                <w:b/>
                <w:lang w:val="pt-BR"/>
              </w:rPr>
            </w:pPr>
          </w:p>
          <w:p w:rsidR="00195049" w:rsidRPr="00CE3C39" w:rsidRDefault="00B84271" w:rsidP="00EE5075">
            <w:pPr>
              <w:rPr>
                <w:rFonts w:ascii="Candara" w:hAnsi="Candara"/>
                <w:b/>
                <w:lang w:val="pt-BR"/>
              </w:rPr>
            </w:pPr>
            <w:r w:rsidRPr="00CE3C39">
              <w:rPr>
                <w:rFonts w:ascii="Candara" w:hAnsi="Candara"/>
                <w:b/>
                <w:lang w:val="pt-BR"/>
              </w:rPr>
              <w:t>Nú</w:t>
            </w:r>
            <w:r w:rsidR="00195049" w:rsidRPr="00CE3C39">
              <w:rPr>
                <w:rFonts w:ascii="Candara" w:hAnsi="Candara"/>
                <w:b/>
                <w:lang w:val="pt-BR"/>
              </w:rPr>
              <w:t>me</w:t>
            </w:r>
            <w:r w:rsidR="00CE19D9" w:rsidRPr="00CE3C39">
              <w:rPr>
                <w:rFonts w:ascii="Candara" w:hAnsi="Candara"/>
                <w:b/>
                <w:lang w:val="pt-BR"/>
              </w:rPr>
              <w:t>r</w:t>
            </w:r>
            <w:r w:rsidRPr="00CE3C39">
              <w:rPr>
                <w:rFonts w:ascii="Candara" w:hAnsi="Candara"/>
                <w:b/>
                <w:lang w:val="pt-BR"/>
              </w:rPr>
              <w:t>o</w:t>
            </w:r>
            <w:r w:rsidR="00CE19D9" w:rsidRPr="00CE3C39">
              <w:rPr>
                <w:rFonts w:ascii="Candara" w:hAnsi="Candara"/>
                <w:b/>
                <w:lang w:val="pt-BR"/>
              </w:rPr>
              <w:t xml:space="preserve"> </w:t>
            </w:r>
            <w:r w:rsidRPr="00CE3C39">
              <w:rPr>
                <w:rFonts w:ascii="Candara" w:hAnsi="Candara"/>
                <w:b/>
                <w:lang w:val="pt-BR"/>
              </w:rPr>
              <w:t>de documento de identificação</w:t>
            </w:r>
          </w:p>
          <w:p w:rsidR="001179A4" w:rsidRPr="00CE3C39" w:rsidRDefault="001179A4" w:rsidP="00EE5075">
            <w:pPr>
              <w:rPr>
                <w:rFonts w:ascii="Candara" w:hAnsi="Candara"/>
                <w:b/>
                <w:lang w:val="pt-BR"/>
              </w:rPr>
            </w:pPr>
          </w:p>
        </w:tc>
        <w:tc>
          <w:tcPr>
            <w:tcW w:w="4394" w:type="dxa"/>
          </w:tcPr>
          <w:p w:rsidR="000039E2" w:rsidRPr="00CE3C39" w:rsidRDefault="000039E2" w:rsidP="00EE5075">
            <w:pPr>
              <w:rPr>
                <w:rFonts w:ascii="Candara" w:hAnsi="Candara"/>
                <w:lang w:val="pt-BR"/>
              </w:rPr>
            </w:pPr>
          </w:p>
        </w:tc>
      </w:tr>
      <w:tr w:rsidR="00741A6A" w:rsidRPr="00CE3C39" w:rsidTr="003201AD">
        <w:trPr>
          <w:trHeight w:val="601"/>
        </w:trPr>
        <w:tc>
          <w:tcPr>
            <w:tcW w:w="4111" w:type="dxa"/>
            <w:vAlign w:val="center"/>
          </w:tcPr>
          <w:p w:rsidR="001179A4" w:rsidRPr="00CE3C39" w:rsidRDefault="001179A4" w:rsidP="00EE5075">
            <w:pPr>
              <w:rPr>
                <w:rFonts w:ascii="Candara" w:hAnsi="Candara"/>
                <w:b/>
                <w:lang w:val="pt-BR"/>
              </w:rPr>
            </w:pPr>
          </w:p>
          <w:p w:rsidR="001179A4" w:rsidRPr="00CE3C39" w:rsidRDefault="00B84271" w:rsidP="00EE5075">
            <w:pPr>
              <w:rPr>
                <w:rFonts w:ascii="Candara" w:hAnsi="Candara"/>
                <w:b/>
                <w:lang w:val="pt-BR"/>
              </w:rPr>
            </w:pPr>
            <w:r w:rsidRPr="00CE3C39">
              <w:rPr>
                <w:rFonts w:ascii="Candara" w:hAnsi="Candara"/>
                <w:b/>
                <w:lang w:val="pt-BR"/>
              </w:rPr>
              <w:t>Correio eletr</w:t>
            </w:r>
            <w:r w:rsidRPr="00CE3C39">
              <w:rPr>
                <w:rFonts w:ascii="Candara" w:hAnsi="Candara" w:cs="Arial"/>
                <w:b/>
                <w:color w:val="000000"/>
                <w:sz w:val="24"/>
                <w:szCs w:val="24"/>
                <w:lang w:val="pt-BR"/>
              </w:rPr>
              <w:t>ô</w:t>
            </w:r>
            <w:r w:rsidRPr="00CE3C39">
              <w:rPr>
                <w:rFonts w:ascii="Candara" w:hAnsi="Candara"/>
                <w:b/>
                <w:lang w:val="pt-BR"/>
              </w:rPr>
              <w:t>nico:</w:t>
            </w:r>
          </w:p>
          <w:p w:rsidR="001179A4" w:rsidRPr="00CE3C39" w:rsidRDefault="001179A4" w:rsidP="00EE5075">
            <w:pPr>
              <w:rPr>
                <w:rFonts w:ascii="Candara" w:hAnsi="Candara"/>
                <w:b/>
                <w:lang w:val="pt-BR"/>
              </w:rPr>
            </w:pPr>
          </w:p>
        </w:tc>
        <w:tc>
          <w:tcPr>
            <w:tcW w:w="4394" w:type="dxa"/>
          </w:tcPr>
          <w:p w:rsidR="00741A6A" w:rsidRPr="00CE3C39" w:rsidRDefault="00741A6A" w:rsidP="00EE5075">
            <w:pPr>
              <w:rPr>
                <w:rFonts w:ascii="Candara" w:hAnsi="Candara"/>
                <w:lang w:val="pt-BR"/>
              </w:rPr>
            </w:pPr>
          </w:p>
        </w:tc>
      </w:tr>
    </w:tbl>
    <w:p w:rsidR="00195049" w:rsidRPr="00CE3C39" w:rsidRDefault="00195049" w:rsidP="007D7E59">
      <w:pPr>
        <w:spacing w:after="0"/>
        <w:rPr>
          <w:rFonts w:ascii="Candara" w:hAnsi="Candara"/>
          <w:sz w:val="24"/>
          <w:szCs w:val="24"/>
          <w:lang w:val="pt-BR"/>
        </w:rPr>
      </w:pPr>
    </w:p>
    <w:tbl>
      <w:tblPr>
        <w:tblW w:w="8789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588"/>
        <w:gridCol w:w="5387"/>
      </w:tblGrid>
      <w:tr w:rsidR="00CE3C39" w:rsidRPr="00CE3C39" w:rsidTr="00D71FE6">
        <w:trPr>
          <w:trHeight w:val="238"/>
          <w:jc w:val="center"/>
        </w:trPr>
        <w:tc>
          <w:tcPr>
            <w:tcW w:w="8789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/>
            <w:noWrap/>
            <w:vAlign w:val="center"/>
            <w:hideMark/>
          </w:tcPr>
          <w:p w:rsidR="00CE3C39" w:rsidRPr="00CE3C39" w:rsidRDefault="00CE3C39" w:rsidP="00D71FE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bookmarkStart w:id="1" w:name="_Hlk142553948"/>
            <w:r w:rsidRPr="00CE3C39">
              <w:rPr>
                <w:rFonts w:ascii="Arial" w:hAnsi="Arial" w:cs="Arial"/>
                <w:b/>
                <w:bCs/>
                <w:lang w:val="pt-BR"/>
              </w:rPr>
              <w:t>Controle de câmbio</w:t>
            </w:r>
          </w:p>
        </w:tc>
      </w:tr>
      <w:tr w:rsidR="00CE3C39" w:rsidRPr="00CE3C39" w:rsidTr="00D71FE6">
        <w:trPr>
          <w:trHeight w:val="270"/>
          <w:jc w:val="center"/>
        </w:trPr>
        <w:tc>
          <w:tcPr>
            <w:tcW w:w="181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/>
            <w:noWrap/>
            <w:vAlign w:val="center"/>
            <w:hideMark/>
          </w:tcPr>
          <w:p w:rsidR="00CE3C39" w:rsidRPr="00CE3C39" w:rsidRDefault="00CE3C39" w:rsidP="00D71FE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CE3C39">
              <w:rPr>
                <w:rFonts w:ascii="Arial" w:hAnsi="Arial" w:cs="Arial"/>
                <w:b/>
                <w:bCs/>
                <w:lang w:val="pt-BR"/>
              </w:rPr>
              <w:t>Versão</w:t>
            </w:r>
          </w:p>
        </w:tc>
        <w:tc>
          <w:tcPr>
            <w:tcW w:w="158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/>
            <w:noWrap/>
            <w:vAlign w:val="center"/>
            <w:hideMark/>
          </w:tcPr>
          <w:p w:rsidR="00CE3C39" w:rsidRPr="00CE3C39" w:rsidRDefault="00CE3C39" w:rsidP="00D71FE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CE3C39">
              <w:rPr>
                <w:rFonts w:ascii="Arial" w:hAnsi="Arial" w:cs="Arial"/>
                <w:b/>
                <w:bCs/>
                <w:lang w:val="pt-BR"/>
              </w:rPr>
              <w:t>Validade</w:t>
            </w:r>
          </w:p>
        </w:tc>
        <w:tc>
          <w:tcPr>
            <w:tcW w:w="538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/>
            <w:noWrap/>
            <w:vAlign w:val="center"/>
            <w:hideMark/>
          </w:tcPr>
          <w:p w:rsidR="00CE3C39" w:rsidRPr="00CE3C39" w:rsidRDefault="00CE3C39" w:rsidP="00D71FE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CE3C39">
              <w:rPr>
                <w:rFonts w:ascii="Arial" w:hAnsi="Arial" w:cs="Arial"/>
                <w:b/>
                <w:bCs/>
                <w:lang w:val="pt-BR"/>
              </w:rPr>
              <w:t>Descrição</w:t>
            </w:r>
          </w:p>
        </w:tc>
      </w:tr>
      <w:tr w:rsidR="00CE3C39" w:rsidRPr="00CE3C39" w:rsidTr="00D71FE6">
        <w:trPr>
          <w:trHeight w:val="508"/>
          <w:jc w:val="center"/>
        </w:trPr>
        <w:tc>
          <w:tcPr>
            <w:tcW w:w="181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  <w:hideMark/>
          </w:tcPr>
          <w:p w:rsidR="00CE3C39" w:rsidRPr="00CE3C39" w:rsidRDefault="00CE3C39" w:rsidP="00D71FE6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CE3C39">
              <w:rPr>
                <w:rFonts w:ascii="Arial" w:hAnsi="Arial" w:cs="Arial"/>
                <w:bCs/>
                <w:lang w:val="pt-BR"/>
              </w:rPr>
              <w:t>01</w:t>
            </w:r>
          </w:p>
        </w:tc>
        <w:tc>
          <w:tcPr>
            <w:tcW w:w="158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  <w:hideMark/>
          </w:tcPr>
          <w:p w:rsidR="00CE3C39" w:rsidRPr="00CE3C39" w:rsidRDefault="00CE3C39" w:rsidP="00D71FE6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CE3C39">
              <w:rPr>
                <w:rFonts w:ascii="Arial" w:hAnsi="Arial" w:cs="Arial"/>
                <w:bCs/>
                <w:lang w:val="pt-BR"/>
              </w:rPr>
              <w:t>30/03/2023</w:t>
            </w:r>
          </w:p>
        </w:tc>
        <w:tc>
          <w:tcPr>
            <w:tcW w:w="538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CE3C39" w:rsidRPr="00CE3C39" w:rsidRDefault="00CE3C39" w:rsidP="00D71FE6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CE3C39">
              <w:rPr>
                <w:rFonts w:ascii="Arial" w:hAnsi="Arial" w:cs="Arial"/>
                <w:bCs/>
                <w:lang w:val="pt-BR"/>
              </w:rPr>
              <w:t>Elaboração e aprovação do documento.</w:t>
            </w:r>
          </w:p>
        </w:tc>
      </w:tr>
      <w:tr w:rsidR="00CE3C39" w:rsidRPr="00CE3C39" w:rsidTr="00D71FE6">
        <w:trPr>
          <w:trHeight w:val="476"/>
          <w:jc w:val="center"/>
        </w:trPr>
        <w:tc>
          <w:tcPr>
            <w:tcW w:w="181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CE3C39" w:rsidRPr="00CE3C39" w:rsidRDefault="00CE3C39" w:rsidP="00D71FE6">
            <w:pPr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58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CE3C39" w:rsidRPr="00CE3C39" w:rsidRDefault="00CE3C39" w:rsidP="00D71FE6">
            <w:pPr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538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CE3C39" w:rsidRPr="00CE3C39" w:rsidRDefault="00CE3C39" w:rsidP="00D71FE6">
            <w:pPr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bookmarkEnd w:id="1"/>
    </w:tbl>
    <w:p w:rsidR="00CE3C39" w:rsidRPr="00CE3C39" w:rsidRDefault="00CE3C39" w:rsidP="007D7E59">
      <w:pPr>
        <w:spacing w:after="0"/>
        <w:rPr>
          <w:rFonts w:ascii="Candara" w:hAnsi="Candara"/>
          <w:sz w:val="24"/>
          <w:szCs w:val="24"/>
          <w:lang w:val="pt-BR"/>
        </w:rPr>
      </w:pPr>
    </w:p>
    <w:sectPr w:rsidR="00CE3C39" w:rsidRPr="00CE3C39" w:rsidSect="0056276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820" w:rsidRDefault="00307820" w:rsidP="00195049">
      <w:pPr>
        <w:spacing w:after="0" w:line="240" w:lineRule="auto"/>
      </w:pPr>
      <w:r>
        <w:separator/>
      </w:r>
    </w:p>
  </w:endnote>
  <w:endnote w:type="continuationSeparator" w:id="0">
    <w:p w:rsidR="00307820" w:rsidRDefault="00307820" w:rsidP="0019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B8" w:rsidRPr="00A04AA7" w:rsidRDefault="00852DB8" w:rsidP="00852DB8">
    <w:pPr>
      <w:pStyle w:val="Piedepgina"/>
      <w:jc w:val="center"/>
      <w:rPr>
        <w:rFonts w:ascii="Garamond" w:hAnsi="Garamond" w:cs="Arial"/>
      </w:rPr>
    </w:pPr>
    <w:r w:rsidRPr="00A04AA7">
      <w:rPr>
        <w:rFonts w:ascii="Garamond" w:hAnsi="Garamond" w:cs="Arial"/>
      </w:rPr>
      <w:t>Calle 18 No. 34 – 104/ Universidad Mariana - T</w:t>
    </w:r>
    <w:r>
      <w:rPr>
        <w:rFonts w:ascii="Garamond" w:hAnsi="Garamond" w:cs="Arial"/>
      </w:rPr>
      <w:t>eléfono: 7244460 Ext.: 185</w:t>
    </w:r>
  </w:p>
  <w:p w:rsidR="00852DB8" w:rsidRDefault="00307820" w:rsidP="00852DB8">
    <w:pPr>
      <w:pStyle w:val="Piedepgina"/>
      <w:jc w:val="center"/>
    </w:pPr>
    <w:hyperlink r:id="rId1" w:history="1">
      <w:r w:rsidR="00852DB8" w:rsidRPr="00CE00F7">
        <w:rPr>
          <w:rStyle w:val="Hipervnculo"/>
        </w:rPr>
        <w:t>http://editorial.umariana.edu.co/</w:t>
      </w:r>
    </w:hyperlink>
  </w:p>
  <w:p w:rsidR="004F71CF" w:rsidRPr="001F31C9" w:rsidRDefault="00852DB8" w:rsidP="001F31C9">
    <w:pPr>
      <w:pStyle w:val="Piedepgina"/>
      <w:jc w:val="center"/>
      <w:rPr>
        <w:rFonts w:ascii="Garamond" w:hAnsi="Garamond" w:cs="Arial"/>
        <w:color w:val="0000FF"/>
        <w:u w:val="single"/>
        <w:lang w:val="en-US"/>
      </w:rPr>
    </w:pPr>
    <w:r w:rsidRPr="00A04AA7">
      <w:rPr>
        <w:rFonts w:ascii="Garamond" w:hAnsi="Garamond" w:cs="Arial"/>
        <w:lang w:val="en-US"/>
      </w:rPr>
      <w:t xml:space="preserve">Email: </w:t>
    </w:r>
    <w:hyperlink r:id="rId2" w:history="1">
      <w:r w:rsidRPr="00A04AA7">
        <w:rPr>
          <w:rStyle w:val="Hipervnculo"/>
          <w:rFonts w:ascii="Garamond" w:hAnsi="Garamond" w:cs="Arial"/>
          <w:lang w:val="en-US"/>
        </w:rPr>
        <w:t>editorialunimar@umariana.edu.co</w:t>
      </w:r>
    </w:hyperlink>
    <w:r w:rsidRPr="00A04AA7">
      <w:rPr>
        <w:rFonts w:ascii="Garamond" w:hAnsi="Garamond" w:cs="Arial"/>
        <w:lang w:val="en-US"/>
      </w:rPr>
      <w:t xml:space="preserve"> </w:t>
    </w:r>
    <w:r w:rsidR="001F31C9" w:rsidRPr="00A04AA7">
      <w:rPr>
        <w:rFonts w:ascii="Garamond" w:hAnsi="Garamond" w:cs="Arial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820" w:rsidRDefault="00307820" w:rsidP="00195049">
      <w:pPr>
        <w:spacing w:after="0" w:line="240" w:lineRule="auto"/>
      </w:pPr>
      <w:r>
        <w:separator/>
      </w:r>
    </w:p>
  </w:footnote>
  <w:footnote w:type="continuationSeparator" w:id="0">
    <w:p w:rsidR="00307820" w:rsidRDefault="00307820" w:rsidP="00195049">
      <w:pPr>
        <w:spacing w:after="0" w:line="240" w:lineRule="auto"/>
      </w:pPr>
      <w:r>
        <w:continuationSeparator/>
      </w:r>
    </w:p>
  </w:footnote>
  <w:footnote w:id="1">
    <w:p w:rsidR="007D7E59" w:rsidRPr="00C02C2E" w:rsidRDefault="007D7E59">
      <w:pPr>
        <w:pStyle w:val="Textonotapie"/>
        <w:rPr>
          <w:rFonts w:ascii="Candara" w:hAnsi="Candara"/>
          <w:sz w:val="18"/>
          <w:lang w:val="pt-BR"/>
        </w:rPr>
      </w:pPr>
      <w:r w:rsidRPr="007D7E59">
        <w:rPr>
          <w:rStyle w:val="Refdenotaalpie"/>
          <w:rFonts w:ascii="Candara" w:hAnsi="Candara"/>
          <w:sz w:val="18"/>
        </w:rPr>
        <w:footnoteRef/>
      </w:r>
      <w:r w:rsidRPr="00C02C2E">
        <w:rPr>
          <w:rFonts w:ascii="Candara" w:hAnsi="Candara"/>
          <w:sz w:val="18"/>
          <w:lang w:val="pt-BR"/>
        </w:rPr>
        <w:t xml:space="preserve"> </w:t>
      </w:r>
      <w:r w:rsidR="00C02C2E" w:rsidRPr="00C02C2E">
        <w:rPr>
          <w:rFonts w:ascii="Candara" w:hAnsi="Candara"/>
          <w:sz w:val="18"/>
          <w:lang w:val="pt-BR"/>
        </w:rPr>
        <w:t>Este formato deve ser assinado por todos os autores do manuscrito candidato</w:t>
      </w:r>
      <w:r w:rsidRPr="00C02C2E">
        <w:rPr>
          <w:rFonts w:ascii="Candara" w:hAnsi="Candara"/>
          <w:sz w:val="18"/>
          <w:lang w:val="pt-BR"/>
        </w:rPr>
        <w:t>.</w:t>
      </w:r>
    </w:p>
    <w:p w:rsidR="007D7E59" w:rsidRPr="00C02C2E" w:rsidRDefault="007D7E59">
      <w:pPr>
        <w:pStyle w:val="Textonotapie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49" w:rsidRPr="0082245B" w:rsidRDefault="00195049" w:rsidP="00195049">
    <w:pPr>
      <w:spacing w:after="0"/>
      <w:jc w:val="center"/>
      <w:rPr>
        <w:rFonts w:ascii="Garamond" w:hAnsi="Garamond"/>
        <w:b/>
        <w:sz w:val="28"/>
      </w:rPr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0A82216A" wp14:editId="3D4891DC">
          <wp:simplePos x="0" y="0"/>
          <wp:positionH relativeFrom="column">
            <wp:posOffset>5510216</wp:posOffset>
          </wp:positionH>
          <wp:positionV relativeFrom="paragraph">
            <wp:posOffset>179441</wp:posOffset>
          </wp:positionV>
          <wp:extent cx="617516" cy="611133"/>
          <wp:effectExtent l="0" t="0" r="0" b="0"/>
          <wp:wrapNone/>
          <wp:docPr id="2" name="Imagen 2" descr="fONDO 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O 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16" cy="611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820"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9082" o:spid="_x0000_s2049" type="#_x0000_t75" style="position:absolute;left:0;text-align:left;margin-left:0;margin-top:0;width:441.9pt;height:449.55pt;z-index:-251657728;mso-position-horizontal:center;mso-position-horizontal-relative:margin;mso-position-vertical:center;mso-position-vertical-relative:margin" o:allowincell="f">
          <v:imagedata r:id="rId2" o:title="Escudo UNIMAR" gain="19661f" blacklevel="22938f"/>
          <w10:wrap anchorx="margin" anchory="margin"/>
        </v:shape>
      </w:pict>
    </w:r>
  </w:p>
  <w:tbl>
    <w:tblPr>
      <w:tblW w:w="8500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6"/>
      <w:gridCol w:w="4740"/>
      <w:gridCol w:w="992"/>
      <w:gridCol w:w="992"/>
    </w:tblGrid>
    <w:tr w:rsidR="00CE3C39" w:rsidRPr="00F24881" w:rsidTr="00D71FE6">
      <w:trPr>
        <w:trHeight w:val="20"/>
        <w:jc w:val="center"/>
      </w:trPr>
      <w:tc>
        <w:tcPr>
          <w:tcW w:w="17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noWrap/>
          <w:vAlign w:val="center"/>
          <w:hideMark/>
        </w:tcPr>
        <w:p w:rsidR="00CE3C39" w:rsidRPr="00F24881" w:rsidRDefault="00CE3C39" w:rsidP="00CE3C39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6432" behindDoc="0" locked="0" layoutInCell="1" allowOverlap="1" wp14:anchorId="69F12F47" wp14:editId="64AFA78F">
                <wp:simplePos x="0" y="0"/>
                <wp:positionH relativeFrom="column">
                  <wp:posOffset>-635</wp:posOffset>
                </wp:positionH>
                <wp:positionV relativeFrom="paragraph">
                  <wp:posOffset>-41910</wp:posOffset>
                </wp:positionV>
                <wp:extent cx="994410" cy="457200"/>
                <wp:effectExtent l="0" t="0" r="0" b="0"/>
                <wp:wrapNone/>
                <wp:docPr id="1478490270" name="Imagen 1478490270" descr="Interfaz de usuario gráfica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17FEBB-909D-40B1-B639-98AC3BD286B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7" descr="Interfaz de usuario gráfica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B717FEBB-909D-40B1-B639-98AC3BD286B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466" b="10298"/>
                        <a:stretch/>
                      </pic:blipFill>
                      <pic:spPr bwMode="auto">
                        <a:xfrm>
                          <a:off x="0" y="0"/>
                          <a:ext cx="99441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CE3C39" w:rsidRPr="00CE3C39" w:rsidRDefault="00CE3C39" w:rsidP="00CE3C39">
          <w:pPr>
            <w:spacing w:before="100" w:beforeAutospacing="1" w:after="100" w:afterAutospacing="1" w:line="240" w:lineRule="auto"/>
            <w:ind w:left="-57" w:firstLine="52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pt-BR"/>
            </w:rPr>
          </w:pPr>
          <w:r w:rsidRPr="00CE3C39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pt-BR"/>
            </w:rPr>
            <w:t>Pesquisa e inovação.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E3C39" w:rsidRPr="00CE3C39" w:rsidRDefault="00CE3C39" w:rsidP="00CE3C39">
          <w:pPr>
            <w:spacing w:before="100" w:beforeAutospacing="1" w:after="100" w:afterAutospacing="1" w:line="240" w:lineRule="auto"/>
            <w:ind w:left="-57" w:hanging="1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CE3C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pt-BR"/>
            </w:rPr>
            <w:t>Código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E3C39" w:rsidRPr="004D4165" w:rsidRDefault="00CE3C39" w:rsidP="00CE3C39">
          <w:pPr>
            <w:spacing w:before="100" w:beforeAutospacing="1" w:after="100" w:afterAutospacing="1" w:line="240" w:lineRule="auto"/>
            <w:ind w:left="-57" w:hanging="13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4D4165">
            <w:rPr>
              <w:rFonts w:ascii="Arial" w:eastAsia="Times New Roman" w:hAnsi="Arial" w:cs="Arial"/>
              <w:color w:val="000000"/>
              <w:sz w:val="18"/>
              <w:szCs w:val="18"/>
            </w:rPr>
            <w:t>II-</w:t>
          </w:r>
          <w:r>
            <w:rPr>
              <w:rFonts w:ascii="Arial" w:eastAsia="Times New Roman" w:hAnsi="Arial" w:cs="Arial"/>
              <w:color w:val="000000"/>
              <w:sz w:val="18"/>
              <w:szCs w:val="18"/>
            </w:rPr>
            <w:t>F</w:t>
          </w:r>
          <w:r w:rsidRPr="004D4165">
            <w:rPr>
              <w:rFonts w:ascii="Arial" w:eastAsia="Times New Roman" w:hAnsi="Arial" w:cs="Arial"/>
              <w:color w:val="000000"/>
              <w:sz w:val="18"/>
              <w:szCs w:val="18"/>
            </w:rPr>
            <w:t>-</w:t>
          </w:r>
          <w:r>
            <w:rPr>
              <w:rFonts w:ascii="Arial" w:eastAsia="Times New Roman" w:hAnsi="Arial" w:cs="Arial"/>
              <w:color w:val="000000"/>
              <w:sz w:val="18"/>
              <w:szCs w:val="18"/>
            </w:rPr>
            <w:t>054</w:t>
          </w:r>
        </w:p>
      </w:tc>
    </w:tr>
    <w:tr w:rsidR="00CE3C39" w:rsidRPr="00F24881" w:rsidTr="00D71FE6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CE3C39" w:rsidRPr="00F24881" w:rsidRDefault="00CE3C39" w:rsidP="00CE3C39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47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CE3C39" w:rsidRPr="00CE3C39" w:rsidRDefault="00CE3C39" w:rsidP="00CE3C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firstLine="51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pt-BR"/>
            </w:rPr>
          </w:pPr>
          <w:r w:rsidRPr="00CE3C39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pt-BR"/>
            </w:rPr>
            <w:t>FORMULÁRIO DE LICENÇA DE USO PARCIAL</w:t>
          </w:r>
        </w:p>
      </w:tc>
      <w:tc>
        <w:tcPr>
          <w:tcW w:w="99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E3C39" w:rsidRPr="00CE3C39" w:rsidRDefault="00CE3C39" w:rsidP="00CE3C39">
          <w:pPr>
            <w:spacing w:before="100" w:beforeAutospacing="1" w:after="100" w:afterAutospacing="1" w:line="240" w:lineRule="auto"/>
            <w:ind w:left="-57" w:hanging="1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CE3C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pt-BR"/>
            </w:rPr>
            <w:t>Versão</w:t>
          </w:r>
        </w:p>
      </w:tc>
      <w:tc>
        <w:tcPr>
          <w:tcW w:w="99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E3C39" w:rsidRPr="004D4165" w:rsidRDefault="00CE3C39" w:rsidP="00CE3C39">
          <w:pPr>
            <w:spacing w:before="100" w:beforeAutospacing="1" w:after="100" w:afterAutospacing="1" w:line="240" w:lineRule="auto"/>
            <w:ind w:left="-57" w:hanging="13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4D4165">
            <w:rPr>
              <w:rFonts w:ascii="Arial" w:eastAsia="Times New Roman" w:hAnsi="Arial" w:cs="Arial"/>
              <w:color w:val="000000"/>
              <w:sz w:val="18"/>
              <w:szCs w:val="18"/>
            </w:rPr>
            <w:t>01</w:t>
          </w:r>
        </w:p>
      </w:tc>
    </w:tr>
    <w:tr w:rsidR="00CE3C39" w:rsidRPr="00F24881" w:rsidTr="00D71FE6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CE3C39" w:rsidRPr="00F24881" w:rsidRDefault="00CE3C39" w:rsidP="00CE3C39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474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E3C39" w:rsidRPr="00CE3C39" w:rsidRDefault="00CE3C39" w:rsidP="00CE3C39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pt-BR"/>
            </w:rPr>
          </w:pPr>
        </w:p>
      </w:tc>
      <w:tc>
        <w:tcPr>
          <w:tcW w:w="99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E3C39" w:rsidRPr="00CE3C39" w:rsidRDefault="00CE3C39" w:rsidP="00CE3C39">
          <w:pPr>
            <w:spacing w:before="100" w:beforeAutospacing="1" w:after="100" w:afterAutospacing="1" w:line="240" w:lineRule="auto"/>
            <w:ind w:left="-57" w:hanging="1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CE3C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pt-BR"/>
            </w:rPr>
            <w:t>Validade</w:t>
          </w:r>
        </w:p>
      </w:tc>
      <w:tc>
        <w:tcPr>
          <w:tcW w:w="99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E3C39" w:rsidRPr="00282611" w:rsidRDefault="00CE3C39" w:rsidP="00CE3C39">
          <w:pPr>
            <w:spacing w:before="100" w:beforeAutospacing="1" w:after="100" w:afterAutospacing="1" w:line="240" w:lineRule="auto"/>
            <w:ind w:left="-57" w:hanging="13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282611">
            <w:rPr>
              <w:rFonts w:ascii="Arial" w:eastAsia="Times New Roman" w:hAnsi="Arial" w:cs="Arial"/>
              <w:sz w:val="18"/>
              <w:szCs w:val="18"/>
            </w:rPr>
            <w:t>30/03/2023</w:t>
          </w:r>
        </w:p>
      </w:tc>
    </w:tr>
    <w:tr w:rsidR="00CE3C39" w:rsidRPr="00F24881" w:rsidTr="00D71FE6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CE3C39" w:rsidRPr="00F24881" w:rsidRDefault="00CE3C39" w:rsidP="00CE3C39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474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E3C39" w:rsidRPr="00CE3C39" w:rsidRDefault="00CE3C39" w:rsidP="00CE3C39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pt-BR"/>
            </w:rPr>
          </w:pPr>
        </w:p>
      </w:tc>
      <w:tc>
        <w:tcPr>
          <w:tcW w:w="99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E3C39" w:rsidRPr="00CE3C39" w:rsidRDefault="00CE3C39" w:rsidP="00CE3C39">
          <w:pPr>
            <w:spacing w:before="100" w:beforeAutospacing="1" w:after="100" w:afterAutospacing="1" w:line="240" w:lineRule="auto"/>
            <w:ind w:left="-57" w:hanging="1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CE3C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pt-BR"/>
            </w:rPr>
            <w:t>Pá</w:t>
          </w:r>
          <w:r w:rsidRPr="00CE3C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pt-BR"/>
            </w:rPr>
            <w:t>gina</w:t>
          </w:r>
        </w:p>
      </w:tc>
      <w:tc>
        <w:tcPr>
          <w:tcW w:w="99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E3C39" w:rsidRPr="004D4165" w:rsidRDefault="00CE3C39" w:rsidP="00CE3C39">
          <w:pPr>
            <w:spacing w:before="100" w:beforeAutospacing="1" w:after="100" w:afterAutospacing="1" w:line="240" w:lineRule="auto"/>
            <w:ind w:left="-57" w:hanging="13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1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t xml:space="preserve"> de 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instrText>NUMPAGES  \* Arabic  \* MERGEFORMAT</w:instrTex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8"/>
              <w:szCs w:val="18"/>
            </w:rPr>
            <w:t>2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:rsidR="00195049" w:rsidRDefault="001950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127"/>
    <w:multiLevelType w:val="hybridMultilevel"/>
    <w:tmpl w:val="97D2C7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F797E"/>
    <w:multiLevelType w:val="hybridMultilevel"/>
    <w:tmpl w:val="97D2C7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74AC1"/>
    <w:multiLevelType w:val="hybridMultilevel"/>
    <w:tmpl w:val="97D2C7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9689F"/>
    <w:multiLevelType w:val="hybridMultilevel"/>
    <w:tmpl w:val="97D2C7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74"/>
    <w:rsid w:val="000039E2"/>
    <w:rsid w:val="00032753"/>
    <w:rsid w:val="00036D55"/>
    <w:rsid w:val="00042D1E"/>
    <w:rsid w:val="00047CAA"/>
    <w:rsid w:val="000818B7"/>
    <w:rsid w:val="000958EF"/>
    <w:rsid w:val="000A175F"/>
    <w:rsid w:val="000A2AF9"/>
    <w:rsid w:val="000B0F41"/>
    <w:rsid w:val="000C5DDB"/>
    <w:rsid w:val="000D5D1D"/>
    <w:rsid w:val="001158CF"/>
    <w:rsid w:val="001179A4"/>
    <w:rsid w:val="00123C3E"/>
    <w:rsid w:val="00135C20"/>
    <w:rsid w:val="0015331D"/>
    <w:rsid w:val="001655E6"/>
    <w:rsid w:val="00195049"/>
    <w:rsid w:val="001A1B1C"/>
    <w:rsid w:val="001B1BFD"/>
    <w:rsid w:val="001F31C9"/>
    <w:rsid w:val="00293D9E"/>
    <w:rsid w:val="002959A2"/>
    <w:rsid w:val="002A0CEC"/>
    <w:rsid w:val="002D47F0"/>
    <w:rsid w:val="002E7FF7"/>
    <w:rsid w:val="00300140"/>
    <w:rsid w:val="003040F1"/>
    <w:rsid w:val="00307820"/>
    <w:rsid w:val="003201AD"/>
    <w:rsid w:val="0032057C"/>
    <w:rsid w:val="00333DD7"/>
    <w:rsid w:val="00387FA6"/>
    <w:rsid w:val="003A1FD1"/>
    <w:rsid w:val="003D06E7"/>
    <w:rsid w:val="003D14FC"/>
    <w:rsid w:val="0040158C"/>
    <w:rsid w:val="00402974"/>
    <w:rsid w:val="004454BC"/>
    <w:rsid w:val="004521C1"/>
    <w:rsid w:val="0048639B"/>
    <w:rsid w:val="00487F87"/>
    <w:rsid w:val="004A7B83"/>
    <w:rsid w:val="004F71CF"/>
    <w:rsid w:val="00513280"/>
    <w:rsid w:val="00513AA7"/>
    <w:rsid w:val="00523EF4"/>
    <w:rsid w:val="0054233E"/>
    <w:rsid w:val="005478B0"/>
    <w:rsid w:val="0056276E"/>
    <w:rsid w:val="00563E0E"/>
    <w:rsid w:val="0056684E"/>
    <w:rsid w:val="005679A2"/>
    <w:rsid w:val="00571BAD"/>
    <w:rsid w:val="00595C0F"/>
    <w:rsid w:val="005A0377"/>
    <w:rsid w:val="005A0F37"/>
    <w:rsid w:val="005A1FD9"/>
    <w:rsid w:val="005D0A74"/>
    <w:rsid w:val="005E42EB"/>
    <w:rsid w:val="00615EEE"/>
    <w:rsid w:val="006208E4"/>
    <w:rsid w:val="00623B1A"/>
    <w:rsid w:val="00654D12"/>
    <w:rsid w:val="006620E7"/>
    <w:rsid w:val="0066329D"/>
    <w:rsid w:val="006A57FB"/>
    <w:rsid w:val="006B50F9"/>
    <w:rsid w:val="006C1A47"/>
    <w:rsid w:val="006C5844"/>
    <w:rsid w:val="006C7A3D"/>
    <w:rsid w:val="00741A6A"/>
    <w:rsid w:val="00795EA9"/>
    <w:rsid w:val="007A56D6"/>
    <w:rsid w:val="007D7E59"/>
    <w:rsid w:val="007E0E69"/>
    <w:rsid w:val="007F67CD"/>
    <w:rsid w:val="00801FD8"/>
    <w:rsid w:val="00820492"/>
    <w:rsid w:val="0082739A"/>
    <w:rsid w:val="00831D20"/>
    <w:rsid w:val="00844B13"/>
    <w:rsid w:val="00852DB8"/>
    <w:rsid w:val="008842C0"/>
    <w:rsid w:val="008A604B"/>
    <w:rsid w:val="008B5042"/>
    <w:rsid w:val="008E6428"/>
    <w:rsid w:val="008F0295"/>
    <w:rsid w:val="008F26AF"/>
    <w:rsid w:val="008F67B4"/>
    <w:rsid w:val="00924C4B"/>
    <w:rsid w:val="00927B64"/>
    <w:rsid w:val="00957AE5"/>
    <w:rsid w:val="00966EDD"/>
    <w:rsid w:val="009675A9"/>
    <w:rsid w:val="0097675B"/>
    <w:rsid w:val="00986D07"/>
    <w:rsid w:val="00A6384B"/>
    <w:rsid w:val="00A64AE9"/>
    <w:rsid w:val="00A74BEC"/>
    <w:rsid w:val="00A7584B"/>
    <w:rsid w:val="00A85BA0"/>
    <w:rsid w:val="00AB054E"/>
    <w:rsid w:val="00AB5DAC"/>
    <w:rsid w:val="00AD12AF"/>
    <w:rsid w:val="00AD1FB8"/>
    <w:rsid w:val="00AF5D2A"/>
    <w:rsid w:val="00B12AA2"/>
    <w:rsid w:val="00B426C4"/>
    <w:rsid w:val="00B42D06"/>
    <w:rsid w:val="00B84271"/>
    <w:rsid w:val="00B956D1"/>
    <w:rsid w:val="00BA199A"/>
    <w:rsid w:val="00BC2B10"/>
    <w:rsid w:val="00BE7C6C"/>
    <w:rsid w:val="00C00489"/>
    <w:rsid w:val="00C02C2E"/>
    <w:rsid w:val="00C05583"/>
    <w:rsid w:val="00C1269D"/>
    <w:rsid w:val="00C23050"/>
    <w:rsid w:val="00C26E03"/>
    <w:rsid w:val="00C47600"/>
    <w:rsid w:val="00C72D1D"/>
    <w:rsid w:val="00C85876"/>
    <w:rsid w:val="00CA5EC1"/>
    <w:rsid w:val="00CB2404"/>
    <w:rsid w:val="00CD12DE"/>
    <w:rsid w:val="00CE0731"/>
    <w:rsid w:val="00CE19D9"/>
    <w:rsid w:val="00CE3C39"/>
    <w:rsid w:val="00D071B0"/>
    <w:rsid w:val="00D16208"/>
    <w:rsid w:val="00D26192"/>
    <w:rsid w:val="00D36203"/>
    <w:rsid w:val="00D63EF3"/>
    <w:rsid w:val="00DA35FB"/>
    <w:rsid w:val="00DB0A1D"/>
    <w:rsid w:val="00E133CC"/>
    <w:rsid w:val="00E24681"/>
    <w:rsid w:val="00E30C81"/>
    <w:rsid w:val="00E36DBF"/>
    <w:rsid w:val="00E42CD0"/>
    <w:rsid w:val="00E5158A"/>
    <w:rsid w:val="00E850DF"/>
    <w:rsid w:val="00E97BC5"/>
    <w:rsid w:val="00EA08ED"/>
    <w:rsid w:val="00ED6037"/>
    <w:rsid w:val="00EE5075"/>
    <w:rsid w:val="00F00A7C"/>
    <w:rsid w:val="00F14787"/>
    <w:rsid w:val="00F26E78"/>
    <w:rsid w:val="00F62643"/>
    <w:rsid w:val="00F7050D"/>
    <w:rsid w:val="00F810A4"/>
    <w:rsid w:val="00FA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D15988"/>
  <w15:docId w15:val="{9E5FD611-982A-4C15-853C-4FEDE45F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0A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049"/>
  </w:style>
  <w:style w:type="paragraph" w:styleId="Piedepgina">
    <w:name w:val="footer"/>
    <w:basedOn w:val="Normal"/>
    <w:link w:val="PiedepginaCar"/>
    <w:unhideWhenUsed/>
    <w:rsid w:val="0019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95049"/>
  </w:style>
  <w:style w:type="character" w:styleId="Hipervnculo">
    <w:name w:val="Hyperlink"/>
    <w:rsid w:val="001F31C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31D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1D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1D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1D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1D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D20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1A1B1C"/>
  </w:style>
  <w:style w:type="paragraph" w:styleId="Textonotapie">
    <w:name w:val="footnote text"/>
    <w:basedOn w:val="Normal"/>
    <w:link w:val="TextonotapieCar"/>
    <w:uiPriority w:val="99"/>
    <w:semiHidden/>
    <w:unhideWhenUsed/>
    <w:rsid w:val="007D7E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7E5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7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itorialunimar@umariana.edu.co" TargetMode="External"/><Relationship Id="rId1" Type="http://schemas.openxmlformats.org/officeDocument/2006/relationships/hyperlink" Target="http://editorial.umariana.edu.c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C2DA-2DB8-48C0-8BEB-640D3B29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Privado</cp:lastModifiedBy>
  <cp:revision>31</cp:revision>
  <dcterms:created xsi:type="dcterms:W3CDTF">2018-09-26T23:31:00Z</dcterms:created>
  <dcterms:modified xsi:type="dcterms:W3CDTF">2024-01-29T21:19:00Z</dcterms:modified>
</cp:coreProperties>
</file>